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F2" w:rsidRPr="00F92078" w:rsidRDefault="00F92078" w:rsidP="00336DF2">
      <w:r w:rsidRPr="00F92078">
        <w:t>13</w:t>
      </w:r>
      <w:r w:rsidRPr="00F92078">
        <w:rPr>
          <w:vertAlign w:val="superscript"/>
        </w:rPr>
        <w:t>th</w:t>
      </w:r>
      <w:r w:rsidRPr="00F92078">
        <w:t xml:space="preserve"> October 2021</w:t>
      </w:r>
    </w:p>
    <w:p w:rsidR="00BE566C" w:rsidRPr="00F92078" w:rsidRDefault="00372C65" w:rsidP="00336DF2">
      <w:r w:rsidRPr="00F92078">
        <w:t>Dear Parents and Carers</w:t>
      </w:r>
    </w:p>
    <w:p w:rsidR="00BE566C" w:rsidRPr="00F92078" w:rsidRDefault="00372C65" w:rsidP="00336DF2">
      <w:r w:rsidRPr="00F92078">
        <w:rPr>
          <w:noProof/>
          <w:lang w:eastAsia="en-GB"/>
        </w:rPr>
        <w:drawing>
          <wp:anchor distT="0" distB="0" distL="114300" distR="114300" simplePos="0" relativeHeight="251659264" behindDoc="0" locked="0" layoutInCell="1" allowOverlap="1" wp14:anchorId="4DC6143B" wp14:editId="4302FCFE">
            <wp:simplePos x="0" y="0"/>
            <wp:positionH relativeFrom="column">
              <wp:posOffset>4844472</wp:posOffset>
            </wp:positionH>
            <wp:positionV relativeFrom="paragraph">
              <wp:posOffset>983823</wp:posOffset>
            </wp:positionV>
            <wp:extent cx="995680" cy="1109345"/>
            <wp:effectExtent l="0" t="0" r="0" b="0"/>
            <wp:wrapThrough wrapText="bothSides">
              <wp:wrapPolygon edited="0">
                <wp:start x="0" y="0"/>
                <wp:lineTo x="0" y="21143"/>
                <wp:lineTo x="21077" y="21143"/>
                <wp:lineTo x="210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 Mask.jpg"/>
                    <pic:cNvPicPr/>
                  </pic:nvPicPr>
                  <pic:blipFill rotWithShape="1">
                    <a:blip r:embed="rId6" cstate="print">
                      <a:extLst>
                        <a:ext uri="{28A0092B-C50C-407E-A947-70E740481C1C}">
                          <a14:useLocalDpi xmlns:a14="http://schemas.microsoft.com/office/drawing/2010/main" val="0"/>
                        </a:ext>
                      </a:extLst>
                    </a:blip>
                    <a:srcRect t="23746" r="1936" b="25762"/>
                    <a:stretch/>
                  </pic:blipFill>
                  <pic:spPr bwMode="auto">
                    <a:xfrm>
                      <a:off x="0" y="0"/>
                      <a:ext cx="995680" cy="1109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2078">
        <w:t xml:space="preserve">We’re nearly ready for our first mid-term break of the school year.  September has flown in and not without the trials and tribulations of </w:t>
      </w:r>
      <w:proofErr w:type="spellStart"/>
      <w:r w:rsidRPr="00F92078">
        <w:t>Covid</w:t>
      </w:r>
      <w:proofErr w:type="spellEnd"/>
      <w:r w:rsidRPr="00F92078">
        <w:t xml:space="preserve"> continuing.  To date, 36 children and 4 teachers have confirmed positive since our restart.  The significant difference is that the requirement for isolation no longer stands for the children and school has remained open for all (despite a few glitches at the very start of the year).</w:t>
      </w:r>
    </w:p>
    <w:p w:rsidR="00372C65" w:rsidRPr="00F92078" w:rsidRDefault="00372C65" w:rsidP="00336DF2">
      <w:r w:rsidRPr="00F92078">
        <w:t xml:space="preserve">Please keep the school office informed, and me via email, of the </w:t>
      </w:r>
      <w:proofErr w:type="spellStart"/>
      <w:r w:rsidRPr="00F92078">
        <w:t>Covid</w:t>
      </w:r>
      <w:proofErr w:type="spellEnd"/>
      <w:r w:rsidRPr="00F92078">
        <w:t xml:space="preserve"> situation in your home and always be wary of changes to the daily general health of your children.  It’s the only way to manage the</w:t>
      </w:r>
      <w:r w:rsidR="008823F1" w:rsidRPr="00F92078">
        <w:t xml:space="preserve"> inevitable</w:t>
      </w:r>
      <w:r w:rsidRPr="00F92078">
        <w:t xml:space="preserve"> spread of </w:t>
      </w:r>
      <w:proofErr w:type="spellStart"/>
      <w:r w:rsidRPr="00F92078">
        <w:t>Covid</w:t>
      </w:r>
      <w:proofErr w:type="spellEnd"/>
      <w:r w:rsidRPr="00F92078">
        <w:t xml:space="preserve"> and we need your help in doing so.</w:t>
      </w:r>
    </w:p>
    <w:p w:rsidR="00372C65" w:rsidRPr="00F92078" w:rsidRDefault="00372C65" w:rsidP="00336DF2">
      <w:r w:rsidRPr="00F92078">
        <w:t>I would ask that all adults entering into the school grounds continue to wear a mask for everyone’s safety and peace of mind.</w:t>
      </w:r>
    </w:p>
    <w:p w:rsidR="00BE566C" w:rsidRPr="00F92078" w:rsidRDefault="00BE566C" w:rsidP="00336DF2"/>
    <w:p w:rsidR="00BE566C" w:rsidRPr="00F92078" w:rsidRDefault="00BE566C" w:rsidP="00BE566C">
      <w:pPr>
        <w:spacing w:after="80"/>
        <w:rPr>
          <w:b/>
          <w:bCs/>
          <w:u w:val="single"/>
        </w:rPr>
      </w:pPr>
      <w:r w:rsidRPr="00F92078">
        <w:rPr>
          <w:noProof/>
          <w:lang w:eastAsia="en-GB"/>
        </w:rPr>
        <w:drawing>
          <wp:anchor distT="0" distB="0" distL="114300" distR="114300" simplePos="0" relativeHeight="251661312" behindDoc="0" locked="0" layoutInCell="1" allowOverlap="1" wp14:anchorId="2FF15A2D" wp14:editId="591D2BFD">
            <wp:simplePos x="0" y="0"/>
            <wp:positionH relativeFrom="column">
              <wp:posOffset>0</wp:posOffset>
            </wp:positionH>
            <wp:positionV relativeFrom="paragraph">
              <wp:posOffset>204470</wp:posOffset>
            </wp:positionV>
            <wp:extent cx="1175385" cy="1150620"/>
            <wp:effectExtent l="0" t="0" r="5715" b="0"/>
            <wp:wrapThrough wrapText="bothSides">
              <wp:wrapPolygon edited="0">
                <wp:start x="9102" y="0"/>
                <wp:lineTo x="6301" y="358"/>
                <wp:lineTo x="1750" y="3934"/>
                <wp:lineTo x="1750" y="5722"/>
                <wp:lineTo x="0" y="10013"/>
                <wp:lineTo x="0" y="12874"/>
                <wp:lineTo x="1050" y="17881"/>
                <wp:lineTo x="5951" y="21099"/>
                <wp:lineTo x="7002" y="21099"/>
                <wp:lineTo x="19605" y="21099"/>
                <wp:lineTo x="20305" y="21099"/>
                <wp:lineTo x="21355" y="15377"/>
                <wp:lineTo x="21355" y="12874"/>
                <wp:lineTo x="19605" y="11444"/>
                <wp:lineTo x="21355" y="5364"/>
                <wp:lineTo x="21355" y="1788"/>
                <wp:lineTo x="11553" y="0"/>
                <wp:lineTo x="910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295402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5385" cy="1150620"/>
                    </a:xfrm>
                    <a:prstGeom prst="rect">
                      <a:avLst/>
                    </a:prstGeom>
                  </pic:spPr>
                </pic:pic>
              </a:graphicData>
            </a:graphic>
            <wp14:sizeRelH relativeFrom="page">
              <wp14:pctWidth>0</wp14:pctWidth>
            </wp14:sizeRelH>
            <wp14:sizeRelV relativeFrom="page">
              <wp14:pctHeight>0</wp14:pctHeight>
            </wp14:sizeRelV>
          </wp:anchor>
        </w:drawing>
      </w:r>
      <w:r w:rsidRPr="00F92078">
        <w:rPr>
          <w:b/>
          <w:bCs/>
          <w:u w:val="single"/>
        </w:rPr>
        <w:t>Parent Teacher Meetings</w:t>
      </w:r>
    </w:p>
    <w:p w:rsidR="00BE566C" w:rsidRPr="00F92078" w:rsidRDefault="00BE566C" w:rsidP="00BE566C">
      <w:r w:rsidRPr="00F92078">
        <w:t>This year PT meetings will ta</w:t>
      </w:r>
      <w:r w:rsidRPr="00F92078">
        <w:t>ke place via telephone.  This remains</w:t>
      </w:r>
      <w:r w:rsidRPr="00F92078">
        <w:t xml:space="preserve"> the advised procedure in recent guidance from Department of Education. Over the next week or so you will be informed of a time slot.  Most ca</w:t>
      </w:r>
      <w:r w:rsidRPr="00F92078">
        <w:t>lls will take place on Friday 22</w:t>
      </w:r>
      <w:r w:rsidRPr="00F92078">
        <w:rPr>
          <w:vertAlign w:val="superscript"/>
        </w:rPr>
        <w:t>nd</w:t>
      </w:r>
      <w:r w:rsidRPr="00F92078">
        <w:t xml:space="preserve"> October, as this is the day set aside for PT meetings, however there are some exceptions, and your child(</w:t>
      </w:r>
      <w:proofErr w:type="spellStart"/>
      <w:r w:rsidRPr="00F92078">
        <w:t>ren</w:t>
      </w:r>
      <w:proofErr w:type="spellEnd"/>
      <w:r w:rsidRPr="00F92078">
        <w:t xml:space="preserve">)'s teacher will communicate their options to you.  Each call will last no more than 10 minutes, so please be mindful of the planned appointments. If you require further discussion this will be noted and addressed after the mid-term break. </w:t>
      </w:r>
      <w:r w:rsidR="00B81B42">
        <w:t xml:space="preserve">Primary 1 parents will receive a call after Christmas and not at this time.  Those details will be made available to you later in the year. </w:t>
      </w:r>
      <w:r w:rsidRPr="00F92078">
        <w:t xml:space="preserve"> Additional arrangements will be made for those parents needing the help of an interpreter</w:t>
      </w:r>
      <w:r w:rsidR="004352F9">
        <w:t>.</w:t>
      </w:r>
      <w:r w:rsidRPr="00F92078">
        <w:t xml:space="preserve"> </w:t>
      </w:r>
    </w:p>
    <w:p w:rsidR="00336DF2" w:rsidRPr="00F92078" w:rsidRDefault="00336DF2" w:rsidP="00336DF2">
      <w:r w:rsidRPr="00F92078">
        <w:t xml:space="preserve">We are trying to ensure the children feel safe and secure in our school environment.  We have found it takes very little for the children to react sensitively to situations or comments they would have </w:t>
      </w:r>
      <w:r w:rsidR="001F4F58" w:rsidRPr="00F92078">
        <w:t>previously shrugged off.</w:t>
      </w:r>
      <w:r w:rsidR="00E65754" w:rsidRPr="00F92078">
        <w:t xml:space="preserve"> With this in mind</w:t>
      </w:r>
      <w:r w:rsidR="00B81B42">
        <w:t>,</w:t>
      </w:r>
      <w:bookmarkStart w:id="0" w:name="_GoBack"/>
      <w:bookmarkEnd w:id="0"/>
      <w:r w:rsidR="00E65754" w:rsidRPr="00F92078">
        <w:t xml:space="preserve"> our curric</w:t>
      </w:r>
      <w:r w:rsidR="00BE566C" w:rsidRPr="00F92078">
        <w:t>ulum is little more focussed and</w:t>
      </w:r>
      <w:r w:rsidR="00E65754" w:rsidRPr="00F92078">
        <w:t xml:space="preserve"> paced differently than in other years to meet the needs, both academic and emotional needs, of all the children in our school. </w:t>
      </w:r>
    </w:p>
    <w:p w:rsidR="00E65754" w:rsidRPr="00F92078" w:rsidRDefault="00E65754" w:rsidP="00336DF2"/>
    <w:p w:rsidR="00F92078" w:rsidRDefault="00F92078">
      <w:r>
        <w:br w:type="page"/>
      </w:r>
    </w:p>
    <w:p w:rsidR="00BE566C" w:rsidRPr="00F92078" w:rsidRDefault="00BE566C" w:rsidP="00336DF2"/>
    <w:p w:rsidR="00BE566C" w:rsidRPr="00F92078" w:rsidRDefault="00980C66" w:rsidP="00336DF2">
      <w:pPr>
        <w:rPr>
          <w:b/>
          <w:u w:val="single"/>
        </w:rPr>
      </w:pPr>
      <w:r w:rsidRPr="00F92078">
        <w:rPr>
          <w:b/>
          <w:u w:val="single"/>
        </w:rPr>
        <w:t>Home-School Communications including</w:t>
      </w:r>
      <w:r w:rsidR="00BE566C" w:rsidRPr="00F92078">
        <w:rPr>
          <w:b/>
          <w:u w:val="single"/>
        </w:rPr>
        <w:t xml:space="preserve"> </w:t>
      </w:r>
      <w:proofErr w:type="spellStart"/>
      <w:r w:rsidR="00BE566C" w:rsidRPr="00F92078">
        <w:rPr>
          <w:b/>
          <w:u w:val="single"/>
        </w:rPr>
        <w:t>SeeSaw</w:t>
      </w:r>
      <w:proofErr w:type="spellEnd"/>
    </w:p>
    <w:p w:rsidR="00BE566C" w:rsidRPr="00F92078" w:rsidRDefault="00BE566C" w:rsidP="00336DF2">
      <w:r w:rsidRPr="00F92078">
        <w:t xml:space="preserve">As school has returned to normal, with no foreseeable closures due to </w:t>
      </w:r>
      <w:proofErr w:type="spellStart"/>
      <w:r w:rsidRPr="00F92078">
        <w:t>Covid</w:t>
      </w:r>
      <w:proofErr w:type="spellEnd"/>
      <w:r w:rsidRPr="00F92078">
        <w:t xml:space="preserve">, the parameters around the use of Seesaw should return to previous levels. We know you value this mode of communication as a direct link to the teacher, but as teachers are in full teaching mode during the day </w:t>
      </w:r>
      <w:r w:rsidR="008823F1" w:rsidRPr="00F92078">
        <w:t xml:space="preserve">it is unlikely </w:t>
      </w:r>
      <w:r w:rsidR="000170F4" w:rsidRPr="00F92078">
        <w:t>messages</w:t>
      </w:r>
      <w:r w:rsidR="00BC3D2B" w:rsidRPr="00F92078">
        <w:t xml:space="preserve"> will be seen or answered during school hours.  Most teachers will take time to answer queries in their directed time</w:t>
      </w:r>
      <w:r w:rsidR="00980C66" w:rsidRPr="00F92078">
        <w:t xml:space="preserve">, </w:t>
      </w:r>
      <w:r w:rsidR="00BC3D2B" w:rsidRPr="00F92078">
        <w:t>usually between 3 and 4pm</w:t>
      </w:r>
      <w:r w:rsidR="003177C5" w:rsidRPr="00F92078">
        <w:t xml:space="preserve"> and in some cases prior to the start of the school day</w:t>
      </w:r>
      <w:r w:rsidR="00BC3D2B" w:rsidRPr="00F92078">
        <w:t xml:space="preserve">.  It is most important that </w:t>
      </w:r>
      <w:r w:rsidR="00980C66" w:rsidRPr="00F92078">
        <w:t xml:space="preserve">urgent </w:t>
      </w:r>
      <w:r w:rsidR="00BC3D2B" w:rsidRPr="00F92078">
        <w:t>messages during the</w:t>
      </w:r>
      <w:r w:rsidR="00980C66" w:rsidRPr="00F92078">
        <w:t xml:space="preserve"> school</w:t>
      </w:r>
      <w:r w:rsidR="00BC3D2B" w:rsidRPr="00F92078">
        <w:t xml:space="preserve"> day are sent via the school office, so please take time to make the call. </w:t>
      </w:r>
      <w:r w:rsidR="003177C5" w:rsidRPr="00F92078">
        <w:t>We will no longer be using the app as a “text messaging service” but reverting back to showing off the lovely work of the children and as a means of communication for each class</w:t>
      </w:r>
      <w:r w:rsidR="00980C66" w:rsidRPr="00F92078">
        <w:t xml:space="preserve"> teacher</w:t>
      </w:r>
      <w:r w:rsidR="003177C5" w:rsidRPr="00F92078">
        <w:t xml:space="preserve"> </w:t>
      </w:r>
      <w:r w:rsidR="00980C66" w:rsidRPr="00F92078">
        <w:t>to you</w:t>
      </w:r>
      <w:r w:rsidR="003177C5" w:rsidRPr="00F92078">
        <w:t>.</w:t>
      </w:r>
    </w:p>
    <w:p w:rsidR="003177C5" w:rsidRPr="00F92078" w:rsidRDefault="003177C5" w:rsidP="00336DF2">
      <w:r w:rsidRPr="00F92078">
        <w:t>As always, for the big issues, you can emai</w:t>
      </w:r>
      <w:r w:rsidR="00980C66" w:rsidRPr="00F92078">
        <w:t xml:space="preserve">l me, </w:t>
      </w:r>
      <w:r w:rsidRPr="00F92078">
        <w:t xml:space="preserve"> </w:t>
      </w:r>
      <w:hyperlink r:id="rId8" w:history="1">
        <w:r w:rsidRPr="00F92078">
          <w:rPr>
            <w:rStyle w:val="Hyperlink"/>
          </w:rPr>
          <w:t>oodowd352@c2kni.net</w:t>
        </w:r>
      </w:hyperlink>
      <w:r w:rsidRPr="00F92078">
        <w:t xml:space="preserve"> and I will get back to you as soon as possible.</w:t>
      </w:r>
    </w:p>
    <w:p w:rsidR="00980C66" w:rsidRPr="00F92078" w:rsidRDefault="000170F4" w:rsidP="00336DF2">
      <w:r w:rsidRPr="00F92078">
        <w:rPr>
          <w:noProof/>
          <w:lang w:eastAsia="en-GB"/>
        </w:rPr>
        <w:drawing>
          <wp:anchor distT="0" distB="0" distL="114300" distR="114300" simplePos="0" relativeHeight="251662336" behindDoc="0" locked="0" layoutInCell="1" allowOverlap="1">
            <wp:simplePos x="0" y="0"/>
            <wp:positionH relativeFrom="column">
              <wp:posOffset>4810836</wp:posOffset>
            </wp:positionH>
            <wp:positionV relativeFrom="paragraph">
              <wp:posOffset>70485</wp:posOffset>
            </wp:positionV>
            <wp:extent cx="838835" cy="838835"/>
            <wp:effectExtent l="0" t="0" r="0" b="0"/>
            <wp:wrapThrough wrapText="bothSides">
              <wp:wrapPolygon edited="0">
                <wp:start x="0" y="0"/>
                <wp:lineTo x="0" y="21093"/>
                <wp:lineTo x="21093" y="21093"/>
                <wp:lineTo x="2109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35" cy="838835"/>
                    </a:xfrm>
                    <a:prstGeom prst="rect">
                      <a:avLst/>
                    </a:prstGeom>
                  </pic:spPr>
                </pic:pic>
              </a:graphicData>
            </a:graphic>
            <wp14:sizeRelH relativeFrom="page">
              <wp14:pctWidth>0</wp14:pctWidth>
            </wp14:sizeRelH>
            <wp14:sizeRelV relativeFrom="page">
              <wp14:pctHeight>0</wp14:pctHeight>
            </wp14:sizeRelV>
          </wp:anchor>
        </w:drawing>
      </w:r>
    </w:p>
    <w:p w:rsidR="00980C66" w:rsidRPr="00F92078" w:rsidRDefault="000170F4" w:rsidP="00336DF2">
      <w:r w:rsidRPr="00F92078">
        <w:rPr>
          <w:noProof/>
          <w:lang w:eastAsia="en-GB"/>
        </w:rPr>
        <w:drawing>
          <wp:inline distT="0" distB="0" distL="0" distR="0">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x1-42817eea7ade52607a760cbee00d1495.gif"/>
                    <pic:cNvPicPr/>
                  </pic:nvPicPr>
                  <pic:blipFill>
                    <a:blip r:embed="rId10"/>
                    <a:stretch>
                      <a:fillRect/>
                    </a:stretch>
                  </pic:blipFill>
                  <pic:spPr>
                    <a:xfrm>
                      <a:off x="0" y="0"/>
                      <a:ext cx="9525" cy="9525"/>
                    </a:xfrm>
                    <a:prstGeom prst="rect">
                      <a:avLst/>
                    </a:prstGeom>
                  </pic:spPr>
                </pic:pic>
              </a:graphicData>
            </a:graphic>
          </wp:inline>
        </w:drawing>
      </w:r>
      <w:r w:rsidRPr="00F92078">
        <w:t xml:space="preserve">Please download the </w:t>
      </w:r>
      <w:r w:rsidR="00980C66" w:rsidRPr="00F92078">
        <w:t>SCHOOLS</w:t>
      </w:r>
      <w:r w:rsidRPr="00F92078">
        <w:t xml:space="preserve"> NI</w:t>
      </w:r>
      <w:r w:rsidR="00980C66" w:rsidRPr="00F92078">
        <w:t xml:space="preserve"> app and search for our school</w:t>
      </w:r>
      <w:r w:rsidRPr="00F92078">
        <w:t>,</w:t>
      </w:r>
      <w:r w:rsidR="00980C66" w:rsidRPr="00F92078">
        <w:t xml:space="preserve"> as key letters and whole school </w:t>
      </w:r>
      <w:r w:rsidRPr="00F92078">
        <w:t>information</w:t>
      </w:r>
      <w:r w:rsidR="00980C66" w:rsidRPr="00F92078">
        <w:t xml:space="preserve"> will be communicated through this service</w:t>
      </w:r>
      <w:r w:rsidRPr="00F92078">
        <w:t>. It is a direct link to our school website.</w:t>
      </w:r>
    </w:p>
    <w:p w:rsidR="00336DF2" w:rsidRPr="00F92078" w:rsidRDefault="000170F4" w:rsidP="00C63B7E">
      <w:r w:rsidRPr="00F92078">
        <w:rPr>
          <w:b/>
          <w:noProof/>
          <w:u w:val="single"/>
          <w:lang w:eastAsia="en-GB"/>
        </w:rPr>
        <w:drawing>
          <wp:anchor distT="0" distB="0" distL="114300" distR="114300" simplePos="0" relativeHeight="251663360" behindDoc="0" locked="0" layoutInCell="1" allowOverlap="1">
            <wp:simplePos x="0" y="0"/>
            <wp:positionH relativeFrom="column">
              <wp:posOffset>-180</wp:posOffset>
            </wp:positionH>
            <wp:positionV relativeFrom="paragraph">
              <wp:posOffset>233680</wp:posOffset>
            </wp:positionV>
            <wp:extent cx="1207770" cy="1207770"/>
            <wp:effectExtent l="0" t="0" r="0" b="0"/>
            <wp:wrapThrough wrapText="bothSides">
              <wp:wrapPolygon edited="0">
                <wp:start x="0" y="0"/>
                <wp:lineTo x="0" y="21123"/>
                <wp:lineTo x="21123" y="21123"/>
                <wp:lineTo x="21123" y="0"/>
                <wp:lineTo x="0" y="0"/>
              </wp:wrapPolygon>
            </wp:wrapThrough>
            <wp:docPr id="8" name="Picture 8" descr="Social Media Holiday Calendar 2021 [Downloadable] | SoftwarePun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edia Holiday Calendar 2021 [Downloadable] | SoftwarePund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6E4" w:rsidRPr="00F92078" w:rsidRDefault="006B04CE" w:rsidP="00C63B7E">
      <w:pPr>
        <w:rPr>
          <w:b/>
          <w:u w:val="single"/>
        </w:rPr>
      </w:pPr>
      <w:r w:rsidRPr="00F92078">
        <w:rPr>
          <w:b/>
          <w:u w:val="single"/>
        </w:rPr>
        <w:t>Dates of interest.</w:t>
      </w:r>
      <w:r w:rsidR="000170F4" w:rsidRPr="00F92078">
        <w:rPr>
          <w:b/>
          <w:u w:val="single"/>
        </w:rPr>
        <w:t xml:space="preserve"> </w:t>
      </w:r>
      <w:r w:rsidR="000170F4" w:rsidRPr="00F92078">
        <w:rPr>
          <w:b/>
          <w:noProof/>
          <w:u w:val="single"/>
          <w:lang w:eastAsia="en-GB"/>
        </w:rPr>
        <w:drawing>
          <wp:inline distT="0" distB="0" distL="0" distR="0">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x1-42817eea7ade52607a760cbee00d1495.gif"/>
                    <pic:cNvPicPr/>
                  </pic:nvPicPr>
                  <pic:blipFill>
                    <a:blip r:embed="rId10"/>
                    <a:stretch>
                      <a:fillRect/>
                    </a:stretch>
                  </pic:blipFill>
                  <pic:spPr>
                    <a:xfrm>
                      <a:off x="0" y="0"/>
                      <a:ext cx="9525" cy="9525"/>
                    </a:xfrm>
                    <a:prstGeom prst="rect">
                      <a:avLst/>
                    </a:prstGeom>
                  </pic:spPr>
                </pic:pic>
              </a:graphicData>
            </a:graphic>
          </wp:inline>
        </w:drawing>
      </w:r>
      <w:r w:rsidR="000170F4" w:rsidRPr="00F92078">
        <w:rPr>
          <w:b/>
          <w:u w:val="single"/>
        </w:rPr>
        <w:t xml:space="preserve"> </w:t>
      </w:r>
    </w:p>
    <w:p w:rsidR="000170F4" w:rsidRPr="00F92078" w:rsidRDefault="000170F4" w:rsidP="000170F4">
      <w:r w:rsidRPr="00F92078">
        <w:t>Halloween Fancy Dress</w:t>
      </w:r>
      <w:r w:rsidRPr="00F92078">
        <w:t xml:space="preserve"> Fun Day</w:t>
      </w:r>
      <w:r w:rsidRPr="00F92078">
        <w:t xml:space="preserve"> on Thursday 21</w:t>
      </w:r>
      <w:r w:rsidRPr="00F92078">
        <w:rPr>
          <w:vertAlign w:val="superscript"/>
        </w:rPr>
        <w:t>st</w:t>
      </w:r>
      <w:r w:rsidRPr="00F92078">
        <w:t xml:space="preserve"> October</w:t>
      </w:r>
      <w:r w:rsidRPr="00F92078">
        <w:t xml:space="preserve"> – please keep footwear sensible and nothing too scary regarding face masks.</w:t>
      </w:r>
    </w:p>
    <w:p w:rsidR="006B04CE" w:rsidRPr="00F92078" w:rsidRDefault="006B04CE" w:rsidP="00C63B7E">
      <w:r w:rsidRPr="00F92078">
        <w:t>School closed Friday 22 – Friday 29</w:t>
      </w:r>
      <w:r w:rsidRPr="00F92078">
        <w:rPr>
          <w:vertAlign w:val="superscript"/>
        </w:rPr>
        <w:t>th</w:t>
      </w:r>
      <w:r w:rsidRPr="00F92078">
        <w:t xml:space="preserve"> October.  Children return</w:t>
      </w:r>
      <w:r w:rsidR="00F92078">
        <w:t xml:space="preserve"> to school </w:t>
      </w:r>
      <w:r w:rsidRPr="00F92078">
        <w:t>on Monday 1</w:t>
      </w:r>
      <w:r w:rsidRPr="00F92078">
        <w:rPr>
          <w:vertAlign w:val="superscript"/>
        </w:rPr>
        <w:t>st</w:t>
      </w:r>
      <w:r w:rsidRPr="00F92078">
        <w:t xml:space="preserve"> November.</w:t>
      </w:r>
    </w:p>
    <w:p w:rsidR="000170F4" w:rsidRDefault="000170F4" w:rsidP="00C63B7E"/>
    <w:p w:rsidR="00F92078" w:rsidRDefault="00F92078" w:rsidP="00C63B7E">
      <w:r>
        <w:t>Keep well and safe, and enjoy the Halloween Break.</w:t>
      </w:r>
    </w:p>
    <w:p w:rsidR="00F92078" w:rsidRDefault="00F92078" w:rsidP="00F92078">
      <w:pPr>
        <w:spacing w:after="0"/>
      </w:pPr>
      <w:r>
        <w:t>Orla O’Dowd</w:t>
      </w:r>
    </w:p>
    <w:p w:rsidR="00F92078" w:rsidRPr="00F92078" w:rsidRDefault="00F92078" w:rsidP="00F92078">
      <w:pPr>
        <w:spacing w:after="0"/>
      </w:pPr>
      <w:r>
        <w:t>Principal</w:t>
      </w:r>
    </w:p>
    <w:p w:rsidR="00B976E4" w:rsidRPr="00F92078" w:rsidRDefault="00B976E4" w:rsidP="00B976E4"/>
    <w:sectPr w:rsidR="00B976E4" w:rsidRPr="00F92078" w:rsidSect="00C63B7E">
      <w:headerReference w:type="even" r:id="rId12"/>
      <w:headerReference w:type="default" r:id="rId13"/>
      <w:footerReference w:type="even" r:id="rId14"/>
      <w:footerReference w:type="default" r:id="rId15"/>
      <w:headerReference w:type="first" r:id="rId16"/>
      <w:footerReference w:type="first" r:id="rId17"/>
      <w:pgSz w:w="11906" w:h="16838"/>
      <w:pgMar w:top="426" w:right="1440" w:bottom="1440" w:left="1440" w:header="4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7E" w:rsidRDefault="00C63B7E" w:rsidP="00C63B7E">
      <w:pPr>
        <w:spacing w:after="0" w:line="240" w:lineRule="auto"/>
      </w:pPr>
      <w:r>
        <w:separator/>
      </w:r>
    </w:p>
  </w:endnote>
  <w:endnote w:type="continuationSeparator" w:id="0">
    <w:p w:rsidR="00C63B7E" w:rsidRDefault="00C63B7E" w:rsidP="00C6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DA" w:rsidRDefault="00E23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7E" w:rsidRDefault="00C63B7E" w:rsidP="00C63B7E">
    <w:pPr>
      <w:tabs>
        <w:tab w:val="left" w:pos="3544"/>
      </w:tabs>
      <w:spacing w:after="0"/>
      <w:ind w:left="-709" w:right="-897"/>
      <w:jc w:val="center"/>
      <w:rPr>
        <w:color w:val="0070C0"/>
        <w:sz w:val="20"/>
        <w:szCs w:val="20"/>
      </w:rPr>
    </w:pPr>
    <w:r>
      <w:rPr>
        <w:color w:val="0070C0"/>
        <w:sz w:val="20"/>
        <w:szCs w:val="20"/>
      </w:rPr>
      <w:t>St. Francis’ Primary School</w:t>
    </w:r>
    <w:r w:rsidR="00B976E4">
      <w:rPr>
        <w:color w:val="0070C0"/>
        <w:sz w:val="20"/>
        <w:szCs w:val="20"/>
      </w:rPr>
      <w:t xml:space="preserve">, </w:t>
    </w:r>
    <w:r w:rsidRPr="00C63B7E">
      <w:rPr>
        <w:color w:val="0070C0"/>
        <w:sz w:val="20"/>
        <w:szCs w:val="20"/>
      </w:rPr>
      <w:t>28B Francis Street, Lurgan, BT66 6DL</w:t>
    </w:r>
  </w:p>
  <w:p w:rsidR="00C63B7E" w:rsidRDefault="00C63B7E" w:rsidP="00C63B7E">
    <w:pPr>
      <w:spacing w:after="0"/>
      <w:ind w:left="-709" w:right="-897"/>
      <w:jc w:val="center"/>
      <w:rPr>
        <w:rFonts w:eastAsia="Times New Roman"/>
        <w:color w:val="0070C0"/>
        <w:sz w:val="20"/>
        <w:szCs w:val="20"/>
      </w:rPr>
    </w:pPr>
    <w:r w:rsidRPr="00C63B7E">
      <w:rPr>
        <w:color w:val="0070C0"/>
        <w:sz w:val="20"/>
        <w:szCs w:val="20"/>
      </w:rPr>
      <w:t xml:space="preserve">Tel: 02838 323163  </w:t>
    </w:r>
    <w:r>
      <w:rPr>
        <w:color w:val="0070C0"/>
        <w:sz w:val="20"/>
        <w:szCs w:val="20"/>
      </w:rPr>
      <w:tab/>
    </w:r>
    <w:r w:rsidRPr="00C63B7E">
      <w:rPr>
        <w:rFonts w:eastAsia="Times New Roman"/>
        <w:color w:val="0070C0"/>
        <w:sz w:val="20"/>
        <w:szCs w:val="20"/>
      </w:rPr>
      <w:t xml:space="preserve">Email: </w:t>
    </w:r>
    <w:hyperlink r:id="rId1" w:history="1">
      <w:r w:rsidRPr="00C63B7E">
        <w:rPr>
          <w:rFonts w:eastAsia="Times New Roman"/>
          <w:color w:val="0070C0"/>
          <w:sz w:val="20"/>
          <w:szCs w:val="20"/>
        </w:rPr>
        <w:t>office@stfrancis.lurgan.ni.sch.uk</w:t>
      </w:r>
    </w:hyperlink>
  </w:p>
  <w:p w:rsidR="00E230DA" w:rsidRDefault="00E230DA" w:rsidP="00C63B7E">
    <w:pPr>
      <w:spacing w:after="0"/>
      <w:ind w:left="-709" w:right="-897"/>
      <w:jc w:val="center"/>
      <w:rPr>
        <w:rFonts w:eastAsia="Times New Roman"/>
        <w:color w:val="0070C0"/>
        <w:sz w:val="20"/>
        <w:szCs w:val="20"/>
      </w:rPr>
    </w:pPr>
    <w:r>
      <w:rPr>
        <w:rFonts w:eastAsia="Times New Roman"/>
        <w:color w:val="0070C0"/>
        <w:sz w:val="20"/>
        <w:szCs w:val="20"/>
      </w:rPr>
      <w:t>www.stfrancisps.co.uk</w:t>
    </w:r>
  </w:p>
  <w:p w:rsidR="00C63B7E" w:rsidRPr="00C63B7E" w:rsidRDefault="00C63B7E" w:rsidP="00C63B7E">
    <w:pPr>
      <w:tabs>
        <w:tab w:val="left" w:pos="3544"/>
      </w:tabs>
      <w:spacing w:after="0"/>
      <w:ind w:left="-709" w:right="62"/>
      <w:jc w:val="center"/>
      <w:rPr>
        <w:rFonts w:eastAsia="Times New Roman"/>
        <w:color w:val="0070C0"/>
        <w:sz w:val="20"/>
        <w:szCs w:val="20"/>
      </w:rPr>
    </w:pPr>
    <w:r>
      <w:rPr>
        <w:color w:val="0070C0"/>
        <w:sz w:val="20"/>
      </w:rPr>
      <w:tab/>
    </w:r>
  </w:p>
  <w:p w:rsidR="00C63B7E" w:rsidRDefault="00C63B7E">
    <w:pPr>
      <w:pStyle w:val="Footer"/>
    </w:pPr>
  </w:p>
  <w:p w:rsidR="00C63B7E" w:rsidRDefault="00C63B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DA" w:rsidRDefault="00E2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7E" w:rsidRDefault="00C63B7E" w:rsidP="00C63B7E">
      <w:pPr>
        <w:spacing w:after="0" w:line="240" w:lineRule="auto"/>
      </w:pPr>
      <w:r>
        <w:separator/>
      </w:r>
    </w:p>
  </w:footnote>
  <w:footnote w:type="continuationSeparator" w:id="0">
    <w:p w:rsidR="00C63B7E" w:rsidRDefault="00C63B7E" w:rsidP="00C6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DA" w:rsidRDefault="00E23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7E" w:rsidRDefault="00C63B7E" w:rsidP="00C63B7E">
    <w:r>
      <w:rPr>
        <w:noProof/>
        <w:lang w:eastAsia="en-GB"/>
      </w:rPr>
      <w:drawing>
        <wp:inline distT="0" distB="0" distL="0" distR="0" wp14:anchorId="2AF2FD9C" wp14:editId="46F81AD2">
          <wp:extent cx="5731510" cy="192976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929765"/>
                  </a:xfrm>
                  <a:prstGeom prst="rect">
                    <a:avLst/>
                  </a:prstGeom>
                </pic:spPr>
              </pic:pic>
            </a:graphicData>
          </a:graphic>
        </wp:inline>
      </w:drawing>
    </w:r>
  </w:p>
  <w:p w:rsidR="00E230DA" w:rsidRDefault="00E230DA" w:rsidP="00E230DA">
    <w:pPr>
      <w:tabs>
        <w:tab w:val="left" w:pos="3544"/>
      </w:tabs>
      <w:spacing w:after="0" w:line="240" w:lineRule="auto"/>
      <w:ind w:left="-709" w:right="-897"/>
      <w:jc w:val="center"/>
      <w:rPr>
        <w:color w:val="0070C0"/>
        <w:sz w:val="20"/>
        <w:szCs w:val="20"/>
      </w:rPr>
    </w:pPr>
    <w:r w:rsidRPr="00FD6815">
      <w:rPr>
        <w:color w:val="0070C0"/>
        <w:sz w:val="20"/>
      </w:rPr>
      <w:t>Principal: Miss Orla O’Dowd</w:t>
    </w:r>
    <w:r w:rsidRPr="00C63B7E">
      <w:rPr>
        <w:color w:val="0070C0"/>
        <w:sz w:val="20"/>
      </w:rPr>
      <w:t xml:space="preserve"> </w:t>
    </w:r>
    <w:r>
      <w:rPr>
        <w:color w:val="0070C0"/>
        <w:sz w:val="20"/>
      </w:rPr>
      <w:tab/>
    </w:r>
    <w:r w:rsidRPr="00FD6815">
      <w:rPr>
        <w:color w:val="0070C0"/>
        <w:sz w:val="20"/>
      </w:rPr>
      <w:t xml:space="preserve">Email: </w:t>
    </w:r>
    <w:hyperlink r:id="rId2" w:history="1">
      <w:r w:rsidRPr="00FD6815">
        <w:rPr>
          <w:rStyle w:val="Hyperlink"/>
          <w:color w:val="0070C0"/>
          <w:sz w:val="20"/>
        </w:rPr>
        <w:t>oodowd352@c2kni.net</w:t>
      </w:r>
    </w:hyperlink>
  </w:p>
  <w:p w:rsidR="00C63B7E" w:rsidRDefault="00C63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DA" w:rsidRDefault="00E23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15"/>
    <w:rsid w:val="00013076"/>
    <w:rsid w:val="000170F4"/>
    <w:rsid w:val="001B3EC4"/>
    <w:rsid w:val="001F4F58"/>
    <w:rsid w:val="003177C5"/>
    <w:rsid w:val="00336DF2"/>
    <w:rsid w:val="00372C65"/>
    <w:rsid w:val="004352F9"/>
    <w:rsid w:val="005352C0"/>
    <w:rsid w:val="006B04CE"/>
    <w:rsid w:val="008823F1"/>
    <w:rsid w:val="00980C66"/>
    <w:rsid w:val="00B81B42"/>
    <w:rsid w:val="00B976E4"/>
    <w:rsid w:val="00BC3D2B"/>
    <w:rsid w:val="00BE566C"/>
    <w:rsid w:val="00C63B7E"/>
    <w:rsid w:val="00E230DA"/>
    <w:rsid w:val="00E65754"/>
    <w:rsid w:val="00F92078"/>
    <w:rsid w:val="00FD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B3BB7"/>
  <w15:chartTrackingRefBased/>
  <w15:docId w15:val="{6C05382F-427C-4FD2-9E18-82DB6066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815"/>
    <w:rPr>
      <w:color w:val="0563C1" w:themeColor="hyperlink"/>
      <w:u w:val="single"/>
    </w:rPr>
  </w:style>
  <w:style w:type="paragraph" w:styleId="Header">
    <w:name w:val="header"/>
    <w:basedOn w:val="Normal"/>
    <w:link w:val="HeaderChar"/>
    <w:uiPriority w:val="99"/>
    <w:unhideWhenUsed/>
    <w:rsid w:val="00C63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B7E"/>
  </w:style>
  <w:style w:type="paragraph" w:styleId="Footer">
    <w:name w:val="footer"/>
    <w:basedOn w:val="Normal"/>
    <w:link w:val="FooterChar"/>
    <w:uiPriority w:val="99"/>
    <w:unhideWhenUsed/>
    <w:rsid w:val="00C6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B7E"/>
  </w:style>
  <w:style w:type="paragraph" w:styleId="BalloonText">
    <w:name w:val="Balloon Text"/>
    <w:basedOn w:val="Normal"/>
    <w:link w:val="BalloonTextChar"/>
    <w:uiPriority w:val="99"/>
    <w:semiHidden/>
    <w:unhideWhenUsed/>
    <w:rsid w:val="00E23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dowd352@c2kni.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stfrancis.lurgan.ni.sch.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oodowd352@c2kni.net"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O'Dowd</dc:creator>
  <cp:keywords/>
  <dc:description/>
  <cp:lastModifiedBy>O O'Dowd</cp:lastModifiedBy>
  <cp:revision>3</cp:revision>
  <cp:lastPrinted>2021-10-13T15:52:00Z</cp:lastPrinted>
  <dcterms:created xsi:type="dcterms:W3CDTF">2021-10-13T15:52:00Z</dcterms:created>
  <dcterms:modified xsi:type="dcterms:W3CDTF">2021-10-13T16:07:00Z</dcterms:modified>
</cp:coreProperties>
</file>